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F4" w:rsidRPr="002E6BF4" w:rsidRDefault="002E6BF4" w:rsidP="002E6BF4">
      <w:pPr>
        <w:pBdr>
          <w:top w:val="single" w:sz="4" w:space="1" w:color="auto"/>
          <w:left w:val="single" w:sz="4" w:space="4" w:color="auto"/>
          <w:bottom w:val="single" w:sz="4" w:space="1" w:color="auto"/>
          <w:right w:val="single" w:sz="4" w:space="4" w:color="auto"/>
        </w:pBdr>
        <w:jc w:val="center"/>
        <w:rPr>
          <w:sz w:val="28"/>
          <w:szCs w:val="28"/>
          <w:lang w:val="en-US"/>
        </w:rPr>
      </w:pPr>
      <w:r w:rsidRPr="002E6BF4">
        <w:rPr>
          <w:sz w:val="28"/>
          <w:szCs w:val="28"/>
          <w:lang w:val="en-US"/>
        </w:rPr>
        <w:t>Model European Parliament: Vienna (29.03.2014-05.04.2014)!</w:t>
      </w:r>
    </w:p>
    <w:p w:rsidR="002E6BF4" w:rsidRPr="002E6BF4" w:rsidRDefault="002E6BF4" w:rsidP="002E6BF4">
      <w:pPr>
        <w:jc w:val="center"/>
        <w:rPr>
          <w:b/>
          <w:sz w:val="36"/>
          <w:szCs w:val="36"/>
          <w:lang w:val="en-US"/>
        </w:rPr>
      </w:pPr>
      <w:r w:rsidRPr="002E6BF4">
        <w:rPr>
          <w:b/>
          <w:sz w:val="36"/>
          <w:szCs w:val="36"/>
          <w:lang w:val="en-US"/>
        </w:rPr>
        <w:t>Committee on Employment &amp; Social Affairs I:</w:t>
      </w:r>
    </w:p>
    <w:p w:rsidR="002E6BF4" w:rsidRDefault="002E6BF4" w:rsidP="002E6BF4">
      <w:pPr>
        <w:rPr>
          <w:sz w:val="28"/>
          <w:szCs w:val="28"/>
          <w:lang w:val="en-US"/>
        </w:rPr>
      </w:pPr>
      <w:r>
        <w:rPr>
          <w:sz w:val="28"/>
          <w:szCs w:val="28"/>
          <w:lang w:val="en-US"/>
        </w:rPr>
        <w:t xml:space="preserve">Dear delegates from the committee on Employment &amp; Social </w:t>
      </w:r>
      <w:proofErr w:type="spellStart"/>
      <w:r>
        <w:rPr>
          <w:sz w:val="28"/>
          <w:szCs w:val="28"/>
          <w:lang w:val="en-US"/>
        </w:rPr>
        <w:t>AffairsI</w:t>
      </w:r>
      <w:proofErr w:type="spellEnd"/>
      <w:r>
        <w:rPr>
          <w:sz w:val="28"/>
          <w:szCs w:val="28"/>
          <w:lang w:val="en-US"/>
        </w:rPr>
        <w:t xml:space="preserve">, </w:t>
      </w:r>
    </w:p>
    <w:p w:rsidR="002E6BF4" w:rsidRDefault="002E6BF4" w:rsidP="002E6BF4">
      <w:pPr>
        <w:rPr>
          <w:sz w:val="28"/>
          <w:szCs w:val="28"/>
          <w:lang w:val="en-US"/>
        </w:rPr>
      </w:pPr>
      <w:r>
        <w:rPr>
          <w:sz w:val="28"/>
          <w:szCs w:val="28"/>
          <w:lang w:val="en-US"/>
        </w:rPr>
        <w:t>I have attached a couple of links which can help you with current statistics and problems that youth unemployment is currently causing, but I want you to think about 3 main things that are probably not covered well enough</w:t>
      </w:r>
    </w:p>
    <w:p w:rsidR="002E6BF4" w:rsidRPr="000357F7" w:rsidRDefault="002E6BF4" w:rsidP="002E6BF4">
      <w:pPr>
        <w:pStyle w:val="Listenabsatz"/>
        <w:numPr>
          <w:ilvl w:val="0"/>
          <w:numId w:val="1"/>
        </w:numPr>
        <w:rPr>
          <w:sz w:val="28"/>
          <w:szCs w:val="28"/>
          <w:lang w:val="en-US"/>
        </w:rPr>
      </w:pPr>
      <w:r w:rsidRPr="000357F7">
        <w:rPr>
          <w:sz w:val="28"/>
          <w:szCs w:val="28"/>
          <w:lang w:val="en-US"/>
        </w:rPr>
        <w:t>The reason why there is such a high level of youth unemployment:</w:t>
      </w:r>
      <w:r w:rsidRPr="000357F7">
        <w:rPr>
          <w:sz w:val="28"/>
          <w:szCs w:val="28"/>
          <w:lang w:val="en-US"/>
        </w:rPr>
        <w:br/>
        <w:t>Is it really because companies don’t want young employees or is it because they are not qualified and lack the skills even though they seem to have the formal education</w:t>
      </w:r>
    </w:p>
    <w:p w:rsidR="002E6BF4" w:rsidRPr="000357F7" w:rsidRDefault="002E6BF4" w:rsidP="002E6BF4">
      <w:pPr>
        <w:pStyle w:val="Listenabsatz"/>
        <w:numPr>
          <w:ilvl w:val="0"/>
          <w:numId w:val="1"/>
        </w:numPr>
        <w:rPr>
          <w:sz w:val="28"/>
          <w:szCs w:val="28"/>
          <w:lang w:val="en-US"/>
        </w:rPr>
      </w:pPr>
      <w:r w:rsidRPr="000357F7">
        <w:rPr>
          <w:sz w:val="28"/>
          <w:szCs w:val="28"/>
          <w:lang w:val="en-US"/>
        </w:rPr>
        <w:t>What could be the possible future problems if the situation with youth unemployment stays without change? :</w:t>
      </w:r>
      <w:r w:rsidRPr="000357F7">
        <w:rPr>
          <w:sz w:val="28"/>
          <w:szCs w:val="28"/>
          <w:lang w:val="en-US"/>
        </w:rPr>
        <w:br/>
        <w:t>Especially focus on how it would affect the economics of individual member states</w:t>
      </w:r>
    </w:p>
    <w:p w:rsidR="002E6BF4" w:rsidRPr="000357F7" w:rsidRDefault="002E6BF4" w:rsidP="002E6BF4">
      <w:pPr>
        <w:pStyle w:val="Listenabsatz"/>
        <w:numPr>
          <w:ilvl w:val="0"/>
          <w:numId w:val="1"/>
        </w:numPr>
        <w:rPr>
          <w:sz w:val="28"/>
          <w:szCs w:val="28"/>
          <w:lang w:val="en-US"/>
        </w:rPr>
      </w:pPr>
      <w:r w:rsidRPr="000357F7">
        <w:rPr>
          <w:sz w:val="28"/>
          <w:szCs w:val="28"/>
          <w:lang w:val="en-US"/>
        </w:rPr>
        <w:t xml:space="preserve">Possible problems regarding smaller countries from the union that are being used as an outsource of qualified workers </w:t>
      </w:r>
    </w:p>
    <w:p w:rsidR="002E6BF4" w:rsidRDefault="002E6BF4" w:rsidP="002E6BF4">
      <w:pPr>
        <w:rPr>
          <w:sz w:val="28"/>
          <w:szCs w:val="28"/>
          <w:lang w:val="en-US"/>
        </w:rPr>
      </w:pPr>
      <w:r>
        <w:rPr>
          <w:sz w:val="28"/>
          <w:szCs w:val="28"/>
          <w:lang w:val="en-US"/>
        </w:rPr>
        <w:t>How would that affect these countries in the long-run and how does it affect them now?</w:t>
      </w:r>
    </w:p>
    <w:p w:rsidR="002E6BF4" w:rsidRDefault="002E6BF4" w:rsidP="002E6BF4">
      <w:pPr>
        <w:rPr>
          <w:sz w:val="28"/>
          <w:szCs w:val="28"/>
          <w:lang w:val="en-US"/>
        </w:rPr>
      </w:pPr>
      <w:r>
        <w:rPr>
          <w:b/>
          <w:sz w:val="32"/>
          <w:szCs w:val="32"/>
          <w:lang w:val="en-US"/>
        </w:rPr>
        <w:t>I expect from you:</w:t>
      </w:r>
      <w:r>
        <w:rPr>
          <w:b/>
          <w:sz w:val="32"/>
          <w:szCs w:val="32"/>
          <w:lang w:val="en-US"/>
        </w:rPr>
        <w:br/>
      </w:r>
    </w:p>
    <w:p w:rsidR="002E6BF4" w:rsidRPr="000357F7" w:rsidRDefault="002E6BF4" w:rsidP="002E6BF4">
      <w:pPr>
        <w:pStyle w:val="Listenabsatz"/>
        <w:numPr>
          <w:ilvl w:val="0"/>
          <w:numId w:val="2"/>
        </w:numPr>
        <w:rPr>
          <w:sz w:val="28"/>
          <w:szCs w:val="28"/>
          <w:lang w:val="en-US"/>
        </w:rPr>
      </w:pPr>
      <w:r w:rsidRPr="000357F7">
        <w:rPr>
          <w:sz w:val="28"/>
          <w:szCs w:val="28"/>
          <w:lang w:val="en-US"/>
        </w:rPr>
        <w:t>To be prepared to discuss topics regarding a broader aspect of the problem</w:t>
      </w:r>
    </w:p>
    <w:p w:rsidR="002E6BF4" w:rsidRPr="000357F7" w:rsidRDefault="002E6BF4" w:rsidP="002E6BF4">
      <w:pPr>
        <w:pStyle w:val="Listenabsatz"/>
        <w:numPr>
          <w:ilvl w:val="0"/>
          <w:numId w:val="2"/>
        </w:numPr>
        <w:rPr>
          <w:sz w:val="28"/>
          <w:szCs w:val="28"/>
          <w:lang w:val="en-US"/>
        </w:rPr>
      </w:pPr>
      <w:r w:rsidRPr="000357F7">
        <w:rPr>
          <w:sz w:val="28"/>
          <w:szCs w:val="28"/>
          <w:lang w:val="en-US"/>
        </w:rPr>
        <w:t>To create opinions for yourself, after reading the materials, so we can have a meaningful debate in order to create a strong resolution</w:t>
      </w:r>
    </w:p>
    <w:p w:rsidR="002E6BF4" w:rsidRPr="000357F7" w:rsidRDefault="002E6BF4" w:rsidP="002E6BF4">
      <w:pPr>
        <w:pStyle w:val="Listenabsatz"/>
        <w:numPr>
          <w:ilvl w:val="0"/>
          <w:numId w:val="2"/>
        </w:numPr>
        <w:rPr>
          <w:sz w:val="28"/>
          <w:szCs w:val="28"/>
          <w:lang w:val="en-US"/>
        </w:rPr>
      </w:pPr>
      <w:r>
        <w:rPr>
          <w:sz w:val="28"/>
          <w:szCs w:val="28"/>
          <w:lang w:val="en-US"/>
        </w:rPr>
        <w:t>To prepare</w:t>
      </w:r>
      <w:r w:rsidRPr="000357F7">
        <w:rPr>
          <w:sz w:val="28"/>
          <w:szCs w:val="28"/>
          <w:lang w:val="en-US"/>
        </w:rPr>
        <w:t xml:space="preserve"> materials that you believe would be of relevance to the topic</w:t>
      </w:r>
    </w:p>
    <w:p w:rsidR="002E6BF4" w:rsidRDefault="002E6BF4" w:rsidP="002E6BF4">
      <w:pPr>
        <w:rPr>
          <w:b/>
          <w:sz w:val="32"/>
          <w:szCs w:val="32"/>
          <w:lang w:val="en-US"/>
        </w:rPr>
      </w:pPr>
      <w:r>
        <w:rPr>
          <w:b/>
          <w:sz w:val="32"/>
          <w:szCs w:val="32"/>
          <w:lang w:val="en-US"/>
        </w:rPr>
        <w:t>Assignment:</w:t>
      </w:r>
    </w:p>
    <w:p w:rsidR="002E6BF4" w:rsidRDefault="002E6BF4" w:rsidP="002E6BF4">
      <w:pPr>
        <w:rPr>
          <w:sz w:val="28"/>
          <w:szCs w:val="28"/>
          <w:lang w:val="en-US"/>
        </w:rPr>
      </w:pPr>
      <w:r>
        <w:rPr>
          <w:sz w:val="28"/>
          <w:szCs w:val="28"/>
          <w:lang w:val="en-US"/>
        </w:rPr>
        <w:t>I would like you to read and prepare a bit on the topic, but regarding your home country as well so we could see where the root cause of the problem is and to be able to find common ground.</w:t>
      </w:r>
    </w:p>
    <w:p w:rsidR="002E6BF4" w:rsidRDefault="002E6BF4" w:rsidP="002E6BF4">
      <w:pPr>
        <w:rPr>
          <w:b/>
          <w:sz w:val="32"/>
          <w:szCs w:val="32"/>
          <w:lang w:val="en-US"/>
        </w:rPr>
      </w:pPr>
    </w:p>
    <w:p w:rsidR="002E6BF4" w:rsidRDefault="002E6BF4" w:rsidP="002E6BF4">
      <w:pPr>
        <w:rPr>
          <w:sz w:val="32"/>
          <w:szCs w:val="32"/>
          <w:lang w:val="en-US"/>
        </w:rPr>
      </w:pPr>
      <w:r>
        <w:rPr>
          <w:b/>
          <w:sz w:val="32"/>
          <w:szCs w:val="32"/>
          <w:lang w:val="en-US"/>
        </w:rPr>
        <w:lastRenderedPageBreak/>
        <w:t>Research Links:</w:t>
      </w:r>
    </w:p>
    <w:p w:rsidR="002E6BF4" w:rsidRDefault="002E6BF4" w:rsidP="002E6BF4">
      <w:pPr>
        <w:pStyle w:val="Listenabsatz"/>
        <w:numPr>
          <w:ilvl w:val="0"/>
          <w:numId w:val="3"/>
        </w:numPr>
        <w:rPr>
          <w:sz w:val="28"/>
          <w:szCs w:val="28"/>
          <w:lang w:val="en-US"/>
        </w:rPr>
      </w:pPr>
      <w:hyperlink r:id="rId5" w:history="1">
        <w:r w:rsidRPr="00E70AB4">
          <w:rPr>
            <w:rStyle w:val="Hyperlink"/>
            <w:sz w:val="28"/>
            <w:szCs w:val="28"/>
            <w:lang w:val="en-US"/>
          </w:rPr>
          <w:t>http://epp.eurostat.ec.europa.eu/statistics_explained/index.php/Unemployment_statistics</w:t>
        </w:r>
      </w:hyperlink>
    </w:p>
    <w:p w:rsidR="002E6BF4" w:rsidRDefault="002E6BF4" w:rsidP="002E6BF4">
      <w:pPr>
        <w:pStyle w:val="Listenabsatz"/>
        <w:ind w:left="360"/>
        <w:rPr>
          <w:sz w:val="28"/>
          <w:szCs w:val="28"/>
          <w:lang w:val="en-US"/>
        </w:rPr>
      </w:pPr>
      <w:r>
        <w:rPr>
          <w:sz w:val="28"/>
          <w:szCs w:val="28"/>
          <w:lang w:val="en-US"/>
        </w:rPr>
        <w:t>- This link covers most of the relevant information concerning current statistics and youth unemployment data for the different countries</w:t>
      </w:r>
    </w:p>
    <w:p w:rsidR="002E6BF4" w:rsidRPr="00E70AB4" w:rsidRDefault="002E6BF4" w:rsidP="002E6BF4">
      <w:pPr>
        <w:pStyle w:val="Listenabsatz"/>
        <w:ind w:left="360"/>
        <w:rPr>
          <w:sz w:val="28"/>
          <w:szCs w:val="28"/>
          <w:lang w:val="en-US"/>
        </w:rPr>
      </w:pPr>
    </w:p>
    <w:p w:rsidR="002E6BF4" w:rsidRDefault="002E6BF4" w:rsidP="002E6BF4">
      <w:pPr>
        <w:pStyle w:val="Listenabsatz"/>
        <w:numPr>
          <w:ilvl w:val="0"/>
          <w:numId w:val="3"/>
        </w:numPr>
        <w:rPr>
          <w:sz w:val="28"/>
          <w:szCs w:val="28"/>
          <w:lang w:val="en-US"/>
        </w:rPr>
      </w:pPr>
      <w:hyperlink r:id="rId6" w:history="1">
        <w:r w:rsidRPr="00627558">
          <w:rPr>
            <w:rStyle w:val="Hyperlink"/>
            <w:sz w:val="28"/>
            <w:szCs w:val="28"/>
            <w:lang w:val="en-US"/>
          </w:rPr>
          <w:t>http://www.theguardian.com/commentisfree/2013/jul/01/youth-unemployment-not-age-lack-of-skills</w:t>
        </w:r>
      </w:hyperlink>
    </w:p>
    <w:p w:rsidR="002E6BF4" w:rsidRDefault="002E6BF4" w:rsidP="002E6BF4">
      <w:pPr>
        <w:pStyle w:val="Listenabsatz"/>
        <w:ind w:left="360"/>
        <w:rPr>
          <w:sz w:val="28"/>
          <w:szCs w:val="28"/>
          <w:lang w:val="en-US"/>
        </w:rPr>
      </w:pPr>
    </w:p>
    <w:p w:rsidR="002E6BF4" w:rsidRDefault="002E6BF4" w:rsidP="002E6BF4">
      <w:pPr>
        <w:pStyle w:val="Listenabsatz"/>
        <w:ind w:left="360"/>
        <w:rPr>
          <w:sz w:val="28"/>
          <w:szCs w:val="28"/>
          <w:lang w:val="en-US"/>
        </w:rPr>
      </w:pPr>
      <w:hyperlink r:id="rId7" w:history="1">
        <w:r w:rsidRPr="00627558">
          <w:rPr>
            <w:rStyle w:val="Hyperlink"/>
            <w:sz w:val="28"/>
            <w:szCs w:val="28"/>
            <w:lang w:val="en-US"/>
          </w:rPr>
          <w:t>http://www.economist.com/news/international/21576657-around-world-almost-300m-15-24-year-olds-are-not-working-what-has-caused</w:t>
        </w:r>
      </w:hyperlink>
    </w:p>
    <w:p w:rsidR="002E6BF4" w:rsidRDefault="002E6BF4" w:rsidP="002E6BF4">
      <w:pPr>
        <w:pStyle w:val="Listenabsatz"/>
        <w:ind w:left="360"/>
        <w:rPr>
          <w:sz w:val="28"/>
          <w:szCs w:val="28"/>
          <w:lang w:val="en-US"/>
        </w:rPr>
      </w:pPr>
    </w:p>
    <w:p w:rsidR="002E6BF4" w:rsidRDefault="002E6BF4" w:rsidP="002E6BF4">
      <w:pPr>
        <w:pStyle w:val="Listenabsatz"/>
        <w:ind w:left="360"/>
        <w:rPr>
          <w:sz w:val="28"/>
          <w:szCs w:val="28"/>
          <w:lang w:val="en-US"/>
        </w:rPr>
      </w:pPr>
      <w:hyperlink r:id="rId8" w:history="1">
        <w:r w:rsidRPr="00627558">
          <w:rPr>
            <w:rStyle w:val="Hyperlink"/>
            <w:sz w:val="28"/>
            <w:szCs w:val="28"/>
            <w:lang w:val="en-US"/>
          </w:rPr>
          <w:t>http://www.huffingtonpost.com/2013/09/27/youth-unemployment-crisis_n_4004693.html</w:t>
        </w:r>
      </w:hyperlink>
    </w:p>
    <w:p w:rsidR="002E6BF4" w:rsidRDefault="002E6BF4" w:rsidP="002E6BF4">
      <w:pPr>
        <w:pStyle w:val="Listenabsatz"/>
        <w:ind w:left="360"/>
        <w:rPr>
          <w:sz w:val="28"/>
          <w:szCs w:val="28"/>
          <w:lang w:val="en-US"/>
        </w:rPr>
      </w:pPr>
    </w:p>
    <w:p w:rsidR="002E6BF4" w:rsidRDefault="002E6BF4" w:rsidP="002E6BF4">
      <w:pPr>
        <w:pStyle w:val="Listenabsatz"/>
        <w:ind w:left="360"/>
        <w:rPr>
          <w:sz w:val="28"/>
          <w:szCs w:val="28"/>
          <w:lang w:val="en-US"/>
        </w:rPr>
      </w:pPr>
      <w:hyperlink r:id="rId9" w:history="1">
        <w:r w:rsidRPr="00627558">
          <w:rPr>
            <w:rStyle w:val="Hyperlink"/>
            <w:sz w:val="28"/>
            <w:szCs w:val="28"/>
            <w:lang w:val="en-US"/>
          </w:rPr>
          <w:t>http://www.businessinsider.com/youth-unemployment-could-tear-europe-apart-warns-world-economic-forum-2013-11</w:t>
        </w:r>
      </w:hyperlink>
    </w:p>
    <w:p w:rsidR="002E6BF4" w:rsidRDefault="002E6BF4" w:rsidP="002E6BF4">
      <w:pPr>
        <w:pStyle w:val="Listenabsatz"/>
        <w:ind w:left="360"/>
        <w:rPr>
          <w:sz w:val="28"/>
          <w:szCs w:val="28"/>
          <w:lang w:val="en-US"/>
        </w:rPr>
      </w:pPr>
    </w:p>
    <w:p w:rsidR="002E6BF4" w:rsidRDefault="002E6BF4" w:rsidP="002E6BF4">
      <w:pPr>
        <w:pStyle w:val="Listenabsatz"/>
        <w:ind w:left="360"/>
        <w:rPr>
          <w:sz w:val="28"/>
          <w:szCs w:val="28"/>
          <w:lang w:val="en-US"/>
        </w:rPr>
      </w:pPr>
      <w:hyperlink r:id="rId10" w:history="1">
        <w:r w:rsidRPr="00627558">
          <w:rPr>
            <w:rStyle w:val="Hyperlink"/>
            <w:sz w:val="28"/>
            <w:szCs w:val="28"/>
            <w:lang w:val="en-US"/>
          </w:rPr>
          <w:t>http://www.theatlantic.com/business/archive/2013/11/the-youth-unemployment-crisis-might-not-be-a-crisis/281802/</w:t>
        </w:r>
      </w:hyperlink>
    </w:p>
    <w:p w:rsidR="002E6BF4" w:rsidRDefault="002E6BF4" w:rsidP="002E6BF4">
      <w:pPr>
        <w:pStyle w:val="Listenabsatz"/>
        <w:ind w:left="360"/>
        <w:rPr>
          <w:sz w:val="28"/>
          <w:szCs w:val="28"/>
          <w:lang w:val="en-US"/>
        </w:rPr>
      </w:pPr>
    </w:p>
    <w:p w:rsidR="002E6BF4" w:rsidRDefault="002E6BF4" w:rsidP="002E6BF4">
      <w:pPr>
        <w:rPr>
          <w:sz w:val="28"/>
          <w:szCs w:val="28"/>
          <w:lang w:val="en-US"/>
        </w:rPr>
      </w:pPr>
      <w:r>
        <w:rPr>
          <w:sz w:val="28"/>
          <w:szCs w:val="28"/>
          <w:lang w:val="en-US"/>
        </w:rPr>
        <w:t xml:space="preserve">- These links cover different opinions on the </w:t>
      </w:r>
      <w:proofErr w:type="gramStart"/>
      <w:r>
        <w:rPr>
          <w:sz w:val="28"/>
          <w:szCs w:val="28"/>
          <w:lang w:val="en-US"/>
        </w:rPr>
        <w:t>topic  &amp;</w:t>
      </w:r>
      <w:proofErr w:type="gramEnd"/>
    </w:p>
    <w:p w:rsidR="002E6BF4" w:rsidRDefault="002E6BF4" w:rsidP="002E6BF4">
      <w:pPr>
        <w:rPr>
          <w:sz w:val="28"/>
          <w:szCs w:val="28"/>
          <w:lang w:val="en-US"/>
        </w:rPr>
      </w:pPr>
      <w:r>
        <w:rPr>
          <w:sz w:val="28"/>
          <w:szCs w:val="28"/>
          <w:lang w:val="en-US"/>
        </w:rPr>
        <w:t xml:space="preserve"> </w:t>
      </w:r>
      <w:hyperlink r:id="rId11" w:history="1">
        <w:r w:rsidRPr="00627558">
          <w:rPr>
            <w:rStyle w:val="Hyperlink"/>
            <w:sz w:val="28"/>
            <w:szCs w:val="28"/>
            <w:lang w:val="en-US"/>
          </w:rPr>
          <w:t>http://www.weforum.org/events/world-economic-forum-annual-meeting-2014/player?p=1&amp;pi=1&amp;a=52669</w:t>
        </w:r>
      </w:hyperlink>
    </w:p>
    <w:p w:rsidR="002E6BF4" w:rsidRDefault="002E6BF4" w:rsidP="002E6BF4">
      <w:pPr>
        <w:rPr>
          <w:sz w:val="28"/>
          <w:szCs w:val="28"/>
          <w:lang w:val="en-US"/>
        </w:rPr>
      </w:pPr>
      <w:r>
        <w:rPr>
          <w:sz w:val="28"/>
          <w:szCs w:val="28"/>
          <w:lang w:val="en-US"/>
        </w:rPr>
        <w:t xml:space="preserve">- This one which is from the 2014 World Economic Forum in </w:t>
      </w:r>
      <w:proofErr w:type="spellStart"/>
      <w:r>
        <w:rPr>
          <w:sz w:val="28"/>
          <w:szCs w:val="28"/>
          <w:lang w:val="en-US"/>
        </w:rPr>
        <w:t>Davos</w:t>
      </w:r>
      <w:proofErr w:type="spellEnd"/>
      <w:r>
        <w:rPr>
          <w:sz w:val="28"/>
          <w:szCs w:val="28"/>
          <w:lang w:val="en-US"/>
        </w:rPr>
        <w:t xml:space="preserve"> and it talks about higher education which is of relevance, I believe.</w:t>
      </w:r>
    </w:p>
    <w:p w:rsidR="002E6BF4" w:rsidRDefault="002E6BF4" w:rsidP="002E6BF4">
      <w:pPr>
        <w:rPr>
          <w:b/>
          <w:sz w:val="32"/>
          <w:szCs w:val="32"/>
          <w:lang w:val="en-US"/>
        </w:rPr>
      </w:pPr>
      <w:r>
        <w:rPr>
          <w:b/>
          <w:sz w:val="32"/>
          <w:szCs w:val="32"/>
          <w:lang w:val="en-US"/>
        </w:rPr>
        <w:t>Final Words:</w:t>
      </w:r>
    </w:p>
    <w:p w:rsidR="002E6BF4" w:rsidRDefault="002E6BF4" w:rsidP="002E6BF4">
      <w:pPr>
        <w:rPr>
          <w:sz w:val="28"/>
          <w:szCs w:val="28"/>
          <w:lang w:val="en-US"/>
        </w:rPr>
      </w:pPr>
      <w:r>
        <w:rPr>
          <w:sz w:val="28"/>
          <w:szCs w:val="28"/>
          <w:lang w:val="en-US"/>
        </w:rPr>
        <w:t>Basically, I believe that we are going to have a productive week but I would like to ask you to just be positive about everything and to come with good preparation so we can do useful work, after all, the main idea is to produce a good resolution that will pass!</w:t>
      </w:r>
    </w:p>
    <w:p w:rsidR="002E6BF4" w:rsidRPr="00F91F06" w:rsidRDefault="002E6BF4" w:rsidP="002E6BF4">
      <w:pPr>
        <w:rPr>
          <w:sz w:val="28"/>
          <w:szCs w:val="28"/>
          <w:lang w:val="en-US"/>
        </w:rPr>
      </w:pPr>
      <w:r w:rsidRPr="00F91F06">
        <w:rPr>
          <w:sz w:val="28"/>
          <w:szCs w:val="28"/>
          <w:u w:val="single"/>
          <w:lang w:val="en-US"/>
        </w:rPr>
        <w:t>Your president</w:t>
      </w:r>
      <w:r>
        <w:rPr>
          <w:sz w:val="28"/>
          <w:szCs w:val="28"/>
          <w:u w:val="single"/>
          <w:lang w:val="en-US"/>
        </w:rPr>
        <w:t xml:space="preserve">: </w:t>
      </w:r>
      <w:r>
        <w:rPr>
          <w:sz w:val="28"/>
          <w:szCs w:val="28"/>
          <w:lang w:val="en-US"/>
        </w:rPr>
        <w:t xml:space="preserve">Angel </w:t>
      </w:r>
      <w:proofErr w:type="spellStart"/>
      <w:r>
        <w:rPr>
          <w:sz w:val="28"/>
          <w:szCs w:val="28"/>
          <w:lang w:val="en-US"/>
        </w:rPr>
        <w:t>Simbaev</w:t>
      </w:r>
      <w:proofErr w:type="spellEnd"/>
    </w:p>
    <w:sectPr w:rsidR="002E6BF4" w:rsidRPr="00F91F06" w:rsidSect="008970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44BB"/>
    <w:multiLevelType w:val="hybridMultilevel"/>
    <w:tmpl w:val="BE3ED6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4EB4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234255"/>
    <w:multiLevelType w:val="hybridMultilevel"/>
    <w:tmpl w:val="2E5AB76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BF4"/>
    <w:rsid w:val="002E6BF4"/>
    <w:rsid w:val="00897055"/>
    <w:rsid w:val="00916729"/>
    <w:rsid w:val="0099584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BF4"/>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6BF4"/>
    <w:pPr>
      <w:ind w:left="720"/>
      <w:contextualSpacing/>
    </w:pPr>
  </w:style>
  <w:style w:type="character" w:styleId="Hyperlink">
    <w:name w:val="Hyperlink"/>
    <w:basedOn w:val="Absatz-Standardschriftart"/>
    <w:uiPriority w:val="99"/>
    <w:unhideWhenUsed/>
    <w:rsid w:val="002E6B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09/27/youth-unemployment-crisis_n_400469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mist.com/news/international/21576657-around-world-almost-300m-15-24-year-olds-are-not-working-what-has-caus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commentisfree/2013/jul/01/youth-unemployment-not-age-lack-of-skills" TargetMode="External"/><Relationship Id="rId11" Type="http://schemas.openxmlformats.org/officeDocument/2006/relationships/hyperlink" Target="http://www.weforum.org/events/world-economic-forum-annual-meeting-2014/player?p=1&amp;pi=1&amp;a=52669" TargetMode="External"/><Relationship Id="rId5" Type="http://schemas.openxmlformats.org/officeDocument/2006/relationships/hyperlink" Target="http://epp.eurostat.ec.europa.eu/statistics_explained/index.php/Unemployment_statistics" TargetMode="External"/><Relationship Id="rId10" Type="http://schemas.openxmlformats.org/officeDocument/2006/relationships/hyperlink" Target="http://www.theatlantic.com/business/archive/2013/11/the-youth-unemployment-crisis-might-not-be-a-crisis/281802/" TargetMode="External"/><Relationship Id="rId4" Type="http://schemas.openxmlformats.org/officeDocument/2006/relationships/webSettings" Target="webSettings.xml"/><Relationship Id="rId9" Type="http://schemas.openxmlformats.org/officeDocument/2006/relationships/hyperlink" Target="http://www.businessinsider.com/youth-unemployment-could-tear-europe-apart-warns-world-economic-forum-2013-1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3204</Characters>
  <Application>Microsoft Office Word</Application>
  <DocSecurity>0</DocSecurity>
  <Lines>26</Lines>
  <Paragraphs>7</Paragraphs>
  <ScaleCrop>false</ScaleCrop>
  <Company>Theresianische Akademie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gottylap</cp:lastModifiedBy>
  <cp:revision>1</cp:revision>
  <dcterms:created xsi:type="dcterms:W3CDTF">2014-02-18T08:57:00Z</dcterms:created>
  <dcterms:modified xsi:type="dcterms:W3CDTF">2014-02-18T09:01:00Z</dcterms:modified>
</cp:coreProperties>
</file>